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77777777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…………………………………………………………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319936B5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…………………</w:t>
      </w:r>
      <w:bookmarkStart w:id="0" w:name="_Hlk221788303"/>
      <w:r w:rsidR="00F02BCB" w:rsidRPr="00F02BCB">
        <w:rPr>
          <w:rFonts w:ascii="Arial" w:hAnsi="Arial" w:cs="Arial"/>
          <w:sz w:val="22"/>
        </w:rPr>
        <w:t xml:space="preserve"> </w:t>
      </w:r>
      <w:bookmarkEnd w:id="0"/>
      <w:proofErr w:type="spellStart"/>
      <w:r w:rsidR="0067393A" w:rsidRPr="008E155C">
        <w:rPr>
          <w:rFonts w:ascii="Arial" w:hAnsi="Arial" w:cs="Arial"/>
          <w:sz w:val="22"/>
        </w:rPr>
        <w:t>Agored</w:t>
      </w:r>
      <w:proofErr w:type="spellEnd"/>
      <w:r w:rsidR="0067393A" w:rsidRPr="008E155C">
        <w:rPr>
          <w:rFonts w:ascii="Arial" w:hAnsi="Arial" w:cs="Arial"/>
          <w:sz w:val="22"/>
        </w:rPr>
        <w:t xml:space="preserve"> Cymru Level 3 Diploma in Physiotherapy Support (Wales)</w:t>
      </w:r>
      <w:r w:rsidRPr="22CE3AC2">
        <w:rPr>
          <w:rFonts w:ascii="Segoe UI" w:hAnsi="Segoe UI" w:cs="Segoe UI"/>
        </w:rPr>
        <w:t>…………………………</w:t>
      </w:r>
      <w:bookmarkStart w:id="1" w:name="_Int_BEb1NH8j"/>
      <w:r w:rsidRPr="22CE3AC2">
        <w:rPr>
          <w:rFonts w:ascii="Segoe UI" w:hAnsi="Segoe UI" w:cs="Segoe UI"/>
        </w:rPr>
        <w:t>…..</w:t>
      </w:r>
      <w:bookmarkEnd w:id="1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1AD14F8A" w:rsidR="00AD227D" w:rsidRPr="00F02BCB" w:rsidRDefault="00F35979" w:rsidP="00644533">
            <w:hyperlink r:id="rId9" w:history="1">
              <w:r w:rsidR="00F02BCB" w:rsidRPr="00F02BCB">
                <w:rPr>
                  <w:rStyle w:val="Hyperlink"/>
                  <w:rFonts w:ascii="Arial" w:hAnsi="Arial" w:cs="Arial"/>
                  <w:sz w:val="20"/>
                  <w:szCs w:val="20"/>
                </w:rPr>
                <w:t>PH23CY004</w:t>
              </w:r>
            </w:hyperlink>
          </w:p>
        </w:tc>
        <w:tc>
          <w:tcPr>
            <w:tcW w:w="3216" w:type="dxa"/>
          </w:tcPr>
          <w:p w14:paraId="5614FDD9" w14:textId="77777777" w:rsidR="00F02BCB" w:rsidRPr="00F02BCB" w:rsidRDefault="00F02BCB" w:rsidP="00F02BCB">
            <w:r w:rsidRPr="00F02BCB">
              <w:t>Professional Practice in a Health and Care Setting</w:t>
            </w:r>
          </w:p>
          <w:p w14:paraId="05F10439" w14:textId="38F894E3" w:rsidR="00AD227D" w:rsidRPr="00F02BCB" w:rsidRDefault="00F02BCB" w:rsidP="00F02BCB">
            <w:pPr>
              <w:ind w:left="0" w:firstLine="0"/>
              <w:rPr>
                <w:i/>
                <w:iCs/>
              </w:rPr>
            </w:pPr>
            <w:proofErr w:type="spellStart"/>
            <w:r w:rsidRPr="00F02BCB">
              <w:rPr>
                <w:i/>
                <w:iCs/>
              </w:rPr>
              <w:t>Ymarfer</w:t>
            </w:r>
            <w:proofErr w:type="spellEnd"/>
            <w:r w:rsidRPr="00F02BCB">
              <w:rPr>
                <w:i/>
                <w:iCs/>
              </w:rPr>
              <w:t xml:space="preserve"> </w:t>
            </w:r>
            <w:proofErr w:type="spellStart"/>
            <w:r w:rsidRPr="00F02BCB">
              <w:rPr>
                <w:i/>
                <w:iCs/>
              </w:rPr>
              <w:t>Proffesiynol</w:t>
            </w:r>
            <w:proofErr w:type="spellEnd"/>
            <w:r w:rsidRPr="00F02BCB">
              <w:rPr>
                <w:i/>
                <w:iCs/>
              </w:rPr>
              <w:t xml:space="preserve"> </w:t>
            </w:r>
            <w:proofErr w:type="spellStart"/>
            <w:r w:rsidRPr="00F02BCB">
              <w:rPr>
                <w:i/>
                <w:iCs/>
              </w:rPr>
              <w:t>mewn</w:t>
            </w:r>
            <w:proofErr w:type="spellEnd"/>
            <w:r w:rsidRPr="00F02BCB">
              <w:rPr>
                <w:i/>
                <w:iCs/>
              </w:rPr>
              <w:t xml:space="preserve"> </w:t>
            </w:r>
            <w:proofErr w:type="spellStart"/>
            <w:r w:rsidRPr="00F02BCB">
              <w:rPr>
                <w:i/>
                <w:iCs/>
              </w:rPr>
              <w:t>Lleoliad</w:t>
            </w:r>
            <w:proofErr w:type="spellEnd"/>
            <w:r w:rsidRPr="00F02BCB">
              <w:rPr>
                <w:i/>
                <w:iCs/>
              </w:rPr>
              <w:t xml:space="preserve"> Iechyd a </w:t>
            </w:r>
            <w:proofErr w:type="spellStart"/>
            <w:r w:rsidRPr="00F02BCB">
              <w:rPr>
                <w:i/>
                <w:iCs/>
              </w:rPr>
              <w:t>Gofal</w:t>
            </w:r>
            <w:proofErr w:type="spellEnd"/>
          </w:p>
        </w:tc>
        <w:tc>
          <w:tcPr>
            <w:tcW w:w="4460" w:type="dxa"/>
          </w:tcPr>
          <w:p w14:paraId="0A3BC30C" w14:textId="7E273E0A" w:rsidR="00AD227D" w:rsidRPr="00F02BCB" w:rsidRDefault="00F02BCB" w:rsidP="00644533">
            <w:r w:rsidRPr="00F02BCB">
              <w:t>Unit content available in Welsh</w:t>
            </w:r>
          </w:p>
        </w:tc>
      </w:tr>
      <w:tr w:rsidR="0067393A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4382F4F8" w:rsidR="0067393A" w:rsidRDefault="0067393A" w:rsidP="0067393A">
            <w:hyperlink r:id="rId10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PT12CY118</w:t>
              </w:r>
            </w:hyperlink>
          </w:p>
        </w:tc>
        <w:tc>
          <w:tcPr>
            <w:tcW w:w="3216" w:type="dxa"/>
          </w:tcPr>
          <w:p w14:paraId="22286B80" w14:textId="77777777" w:rsidR="0067393A" w:rsidRPr="00CA2960" w:rsidRDefault="0067393A" w:rsidP="0067393A">
            <w:r w:rsidRPr="00CA2960">
              <w:t>Dementia Awareness</w:t>
            </w:r>
          </w:p>
          <w:p w14:paraId="235BEC25" w14:textId="03B0E3E5" w:rsidR="0067393A" w:rsidRPr="00A36738" w:rsidRDefault="0067393A" w:rsidP="0067393A">
            <w:pPr>
              <w:rPr>
                <w:i/>
                <w:iCs/>
              </w:rPr>
            </w:pPr>
            <w:proofErr w:type="spellStart"/>
            <w:r w:rsidRPr="00CA2960">
              <w:rPr>
                <w:i/>
                <w:iCs/>
              </w:rPr>
              <w:t>Ymwybyddiaeth</w:t>
            </w:r>
            <w:proofErr w:type="spellEnd"/>
            <w:r w:rsidRPr="00CA2960">
              <w:rPr>
                <w:i/>
                <w:iCs/>
              </w:rPr>
              <w:t xml:space="preserve"> o </w:t>
            </w:r>
            <w:proofErr w:type="spellStart"/>
            <w:r w:rsidRPr="00CA2960">
              <w:rPr>
                <w:i/>
                <w:iCs/>
              </w:rPr>
              <w:t>Ddementia</w:t>
            </w:r>
            <w:proofErr w:type="spellEnd"/>
          </w:p>
        </w:tc>
        <w:tc>
          <w:tcPr>
            <w:tcW w:w="4460" w:type="dxa"/>
          </w:tcPr>
          <w:p w14:paraId="187EFA18" w14:textId="52C76436" w:rsidR="0067393A" w:rsidRDefault="0067393A" w:rsidP="0067393A">
            <w:r w:rsidRPr="00F02BCB">
              <w:t>Unit content available in Welsh</w:t>
            </w:r>
          </w:p>
        </w:tc>
      </w:tr>
      <w:tr w:rsidR="00F02BCB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2A06991E" w:rsidR="00F02BCB" w:rsidRDefault="00F35979" w:rsidP="00F02BCB">
            <w:hyperlink r:id="rId11" w:history="1">
              <w:r w:rsidR="0067393A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GB52CY004</w:t>
              </w:r>
            </w:hyperlink>
          </w:p>
        </w:tc>
        <w:tc>
          <w:tcPr>
            <w:tcW w:w="3216" w:type="dxa"/>
          </w:tcPr>
          <w:p w14:paraId="55179F21" w14:textId="77777777" w:rsidR="0067393A" w:rsidRPr="0067393A" w:rsidRDefault="0067393A" w:rsidP="0067393A">
            <w:r w:rsidRPr="0067393A">
              <w:t>An Introduction to Developmental Co-ordination Disorders (DCD)</w:t>
            </w:r>
          </w:p>
          <w:p w14:paraId="341947F6" w14:textId="36F87A42" w:rsidR="00F02BCB" w:rsidRPr="0067393A" w:rsidRDefault="0067393A" w:rsidP="0067393A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Cyflwyniad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i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Anhwylderau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Cydsymud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Datblygiadol</w:t>
            </w:r>
            <w:proofErr w:type="spellEnd"/>
            <w:r w:rsidRPr="0067393A">
              <w:rPr>
                <w:i/>
                <w:iCs/>
              </w:rPr>
              <w:t xml:space="preserve"> (DCD)</w:t>
            </w:r>
          </w:p>
        </w:tc>
        <w:tc>
          <w:tcPr>
            <w:tcW w:w="4460" w:type="dxa"/>
          </w:tcPr>
          <w:p w14:paraId="48EA747E" w14:textId="4B521709" w:rsidR="00F02BCB" w:rsidRDefault="00A36738" w:rsidP="00F02BCB">
            <w:r w:rsidRPr="00F02BCB">
              <w:t>Unit content available in Welsh</w:t>
            </w:r>
          </w:p>
        </w:tc>
      </w:tr>
      <w:tr w:rsidR="00F35979" w14:paraId="0557F7AD" w14:textId="77777777" w:rsidTr="00644533">
        <w:trPr>
          <w:trHeight w:val="300"/>
        </w:trPr>
        <w:tc>
          <w:tcPr>
            <w:tcW w:w="2100" w:type="dxa"/>
          </w:tcPr>
          <w:p w14:paraId="25A71AC3" w14:textId="7C6D62AB" w:rsidR="00F35979" w:rsidRDefault="00F35979" w:rsidP="00F35979">
            <w:hyperlink r:id="rId12" w:tgtFrame="_blank" w:tooltip="https://www.agored.cymru/units-and-qualifications/unit/1446007" w:history="1">
              <w:r w:rsidRPr="00C848A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PA92CY056</w:t>
              </w:r>
            </w:hyperlink>
          </w:p>
        </w:tc>
        <w:tc>
          <w:tcPr>
            <w:tcW w:w="3216" w:type="dxa"/>
          </w:tcPr>
          <w:p w14:paraId="13BBCC68" w14:textId="77777777" w:rsidR="00F35979" w:rsidRDefault="00F35979" w:rsidP="00F35979">
            <w:r>
              <w:t>Mental Health and Wellbeing</w:t>
            </w:r>
          </w:p>
          <w:p w14:paraId="16BA7998" w14:textId="1ACACCAA" w:rsidR="00F35979" w:rsidRPr="0067393A" w:rsidRDefault="00F35979" w:rsidP="00F3597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Iechyd </w:t>
            </w:r>
            <w:proofErr w:type="spellStart"/>
            <w:r>
              <w:rPr>
                <w:i/>
                <w:iCs/>
              </w:rPr>
              <w:t>Meddwl</w:t>
            </w:r>
            <w:proofErr w:type="spellEnd"/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Lles</w:t>
            </w:r>
            <w:proofErr w:type="spellEnd"/>
          </w:p>
        </w:tc>
        <w:tc>
          <w:tcPr>
            <w:tcW w:w="4460" w:type="dxa"/>
          </w:tcPr>
          <w:p w14:paraId="0AD76C07" w14:textId="53E2E118" w:rsidR="00F35979" w:rsidRPr="00F02BCB" w:rsidRDefault="00F35979" w:rsidP="00F35979">
            <w:r w:rsidRPr="00F02BCB">
              <w:t>Unit content available in Welsh</w:t>
            </w:r>
          </w:p>
        </w:tc>
      </w:tr>
      <w:tr w:rsidR="00F35979" w14:paraId="5E3E4660" w14:textId="77777777" w:rsidTr="00644533">
        <w:trPr>
          <w:trHeight w:val="300"/>
        </w:trPr>
        <w:tc>
          <w:tcPr>
            <w:tcW w:w="2100" w:type="dxa"/>
          </w:tcPr>
          <w:p w14:paraId="1AC564FE" w14:textId="5CE44266" w:rsidR="00F35979" w:rsidRDefault="00F35979" w:rsidP="00F35979">
            <w:hyperlink r:id="rId13" w:history="1">
              <w:r w:rsidRPr="0008536D">
                <w:rPr>
                  <w:rStyle w:val="Hyperlink"/>
                  <w:rFonts w:ascii="Arial" w:hAnsi="Arial" w:cs="Arial"/>
                  <w:sz w:val="18"/>
                  <w:szCs w:val="18"/>
                </w:rPr>
                <w:t>PA92CY058</w:t>
              </w:r>
            </w:hyperlink>
          </w:p>
        </w:tc>
        <w:tc>
          <w:tcPr>
            <w:tcW w:w="3216" w:type="dxa"/>
          </w:tcPr>
          <w:p w14:paraId="4234FB21" w14:textId="77777777" w:rsidR="00F35979" w:rsidRPr="0067393A" w:rsidRDefault="00F35979" w:rsidP="00F35979">
            <w:r w:rsidRPr="0067393A">
              <w:t>Applying the Making Every Contact Count Approach</w:t>
            </w:r>
          </w:p>
          <w:p w14:paraId="21C02025" w14:textId="0339F9DD" w:rsidR="00F35979" w:rsidRPr="0067393A" w:rsidRDefault="00F35979" w:rsidP="00F35979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Cymhwyso’r</w:t>
            </w:r>
            <w:proofErr w:type="spellEnd"/>
            <w:r w:rsidRPr="0067393A">
              <w:rPr>
                <w:i/>
                <w:iCs/>
              </w:rPr>
              <w:t xml:space="preserve"> Dull </w:t>
            </w:r>
            <w:proofErr w:type="spellStart"/>
            <w:r w:rsidRPr="0067393A">
              <w:rPr>
                <w:i/>
                <w:iCs/>
              </w:rPr>
              <w:t>Gwneud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i</w:t>
            </w:r>
            <w:proofErr w:type="spellEnd"/>
            <w:r w:rsidRPr="0067393A">
              <w:rPr>
                <w:i/>
                <w:iCs/>
              </w:rPr>
              <w:t xml:space="preserve"> Bob </w:t>
            </w:r>
            <w:proofErr w:type="spellStart"/>
            <w:r w:rsidRPr="0067393A">
              <w:rPr>
                <w:i/>
                <w:iCs/>
              </w:rPr>
              <w:t>Cyswllt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Gyfrif</w:t>
            </w:r>
            <w:proofErr w:type="spellEnd"/>
          </w:p>
        </w:tc>
        <w:tc>
          <w:tcPr>
            <w:tcW w:w="4460" w:type="dxa"/>
          </w:tcPr>
          <w:p w14:paraId="629DE3F0" w14:textId="41E22E0F" w:rsidR="00F35979" w:rsidRPr="00F02BCB" w:rsidRDefault="00F35979" w:rsidP="00F35979">
            <w:r w:rsidRPr="00F02BCB">
              <w:t>Unit content available in Welsh</w:t>
            </w:r>
          </w:p>
        </w:tc>
      </w:tr>
      <w:tr w:rsidR="00F35979" w14:paraId="3AB56B4C" w14:textId="77777777" w:rsidTr="00644533">
        <w:trPr>
          <w:trHeight w:val="300"/>
        </w:trPr>
        <w:tc>
          <w:tcPr>
            <w:tcW w:w="2100" w:type="dxa"/>
          </w:tcPr>
          <w:p w14:paraId="161EC910" w14:textId="79A50F19" w:rsidR="00F35979" w:rsidRDefault="00F35979" w:rsidP="00F35979">
            <w:hyperlink r:id="rId14" w:history="1">
              <w:r w:rsidRPr="00C4404D">
                <w:rPr>
                  <w:rStyle w:val="Hyperlink"/>
                  <w:rFonts w:ascii="Arial" w:hAnsi="Arial" w:cs="Arial"/>
                  <w:sz w:val="20"/>
                  <w:szCs w:val="20"/>
                </w:rPr>
                <w:t>PH12CY035</w:t>
              </w:r>
            </w:hyperlink>
          </w:p>
        </w:tc>
        <w:tc>
          <w:tcPr>
            <w:tcW w:w="3216" w:type="dxa"/>
          </w:tcPr>
          <w:p w14:paraId="708E3A40" w14:textId="77777777" w:rsidR="00F35979" w:rsidRDefault="00F35979" w:rsidP="00F35979">
            <w:r>
              <w:t>Chaperoning</w:t>
            </w:r>
          </w:p>
          <w:p w14:paraId="36142BC7" w14:textId="1C13ACC4" w:rsidR="00F35979" w:rsidRPr="0067393A" w:rsidRDefault="00F35979" w:rsidP="00F35979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Hebrwng</w:t>
            </w:r>
            <w:proofErr w:type="spellEnd"/>
          </w:p>
        </w:tc>
        <w:tc>
          <w:tcPr>
            <w:tcW w:w="4460" w:type="dxa"/>
          </w:tcPr>
          <w:p w14:paraId="3EE03747" w14:textId="1D0DD536" w:rsidR="00F35979" w:rsidRPr="00F02BCB" w:rsidRDefault="00F35979" w:rsidP="00F35979">
            <w:r w:rsidRPr="00F02BCB">
              <w:t>Unit content available in Welsh</w:t>
            </w:r>
          </w:p>
        </w:tc>
      </w:tr>
      <w:tr w:rsidR="00F35979" w14:paraId="36AFF5EA" w14:textId="77777777" w:rsidTr="00644533">
        <w:trPr>
          <w:trHeight w:val="300"/>
        </w:trPr>
        <w:tc>
          <w:tcPr>
            <w:tcW w:w="2100" w:type="dxa"/>
          </w:tcPr>
          <w:p w14:paraId="4DF04CFD" w14:textId="5327D631" w:rsidR="00F35979" w:rsidRDefault="00F35979" w:rsidP="00F35979">
            <w:hyperlink r:id="rId15" w:history="1">
              <w:r w:rsidRPr="00C917B2">
                <w:rPr>
                  <w:rFonts w:ascii="Arial" w:hAnsi="Arial" w:cs="Arial"/>
                  <w:color w:val="237BBB"/>
                  <w:sz w:val="20"/>
                  <w:szCs w:val="20"/>
                </w:rPr>
                <w:t>PT13CY025</w:t>
              </w:r>
            </w:hyperlink>
          </w:p>
        </w:tc>
        <w:tc>
          <w:tcPr>
            <w:tcW w:w="3216" w:type="dxa"/>
          </w:tcPr>
          <w:p w14:paraId="2357480A" w14:textId="77777777" w:rsidR="00F35979" w:rsidRPr="0067393A" w:rsidRDefault="00F35979" w:rsidP="00F35979">
            <w:r w:rsidRPr="0067393A">
              <w:t>Understand the Impact of Acquired Brain Injury on Individuals</w:t>
            </w:r>
          </w:p>
          <w:p w14:paraId="16C670B0" w14:textId="282B93E8" w:rsidR="00F35979" w:rsidRPr="0067393A" w:rsidRDefault="00F35979" w:rsidP="00F35979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Deall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Effaith</w:t>
            </w:r>
            <w:proofErr w:type="spellEnd"/>
            <w:r w:rsidRPr="0067393A">
              <w:rPr>
                <w:i/>
                <w:iCs/>
              </w:rPr>
              <w:t xml:space="preserve"> Cael </w:t>
            </w:r>
            <w:proofErr w:type="spellStart"/>
            <w:r w:rsidRPr="0067393A">
              <w:rPr>
                <w:i/>
                <w:iCs/>
              </w:rPr>
              <w:t>Anaf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i’r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Ymennydd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ar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Unigolion</w:t>
            </w:r>
            <w:proofErr w:type="spellEnd"/>
          </w:p>
        </w:tc>
        <w:tc>
          <w:tcPr>
            <w:tcW w:w="4460" w:type="dxa"/>
          </w:tcPr>
          <w:p w14:paraId="55DDBD31" w14:textId="4DB81CB7" w:rsidR="00F35979" w:rsidRPr="00F02BCB" w:rsidRDefault="00F35979" w:rsidP="00F35979">
            <w:r w:rsidRPr="00F02BCB">
              <w:t>Unit content available in Welsh</w:t>
            </w:r>
          </w:p>
        </w:tc>
      </w:tr>
      <w:tr w:rsidR="00F35979" w14:paraId="7A1004E6" w14:textId="77777777" w:rsidTr="00644533">
        <w:trPr>
          <w:trHeight w:val="300"/>
        </w:trPr>
        <w:tc>
          <w:tcPr>
            <w:tcW w:w="2100" w:type="dxa"/>
          </w:tcPr>
          <w:p w14:paraId="1779E82E" w14:textId="6C75EBA0" w:rsidR="00F35979" w:rsidRDefault="00F35979" w:rsidP="00F35979">
            <w:hyperlink r:id="rId16" w:history="1">
              <w:r w:rsidRPr="00C917B2">
                <w:rPr>
                  <w:rFonts w:ascii="Arial" w:hAnsi="Arial" w:cs="Arial"/>
                  <w:color w:val="237BBB"/>
                  <w:sz w:val="20"/>
                  <w:szCs w:val="20"/>
                </w:rPr>
                <w:t>KB63</w:t>
              </w:r>
              <w:r w:rsidRPr="00C917B2">
                <w:rPr>
                  <w:rFonts w:ascii="Arial" w:hAnsi="Arial" w:cs="Arial"/>
                  <w:color w:val="237BBB"/>
                  <w:sz w:val="20"/>
                  <w:szCs w:val="20"/>
                </w:rPr>
                <w:t>C</w:t>
              </w:r>
              <w:r w:rsidRPr="00C917B2">
                <w:rPr>
                  <w:rFonts w:ascii="Arial" w:hAnsi="Arial" w:cs="Arial"/>
                  <w:color w:val="237BBB"/>
                  <w:sz w:val="20"/>
                  <w:szCs w:val="20"/>
                </w:rPr>
                <w:t>Y008</w:t>
              </w:r>
            </w:hyperlink>
          </w:p>
        </w:tc>
        <w:tc>
          <w:tcPr>
            <w:tcW w:w="3216" w:type="dxa"/>
          </w:tcPr>
          <w:p w14:paraId="26ACEA5F" w14:textId="5E1D82BC" w:rsidR="00F35979" w:rsidRPr="0067393A" w:rsidRDefault="00F35979" w:rsidP="00F35979">
            <w:pPr>
              <w:ind w:left="0" w:firstLine="0"/>
            </w:pPr>
            <w:r w:rsidRPr="0067393A">
              <w:t>Support Individuals with Cognition and Learning Difficulties</w:t>
            </w:r>
          </w:p>
          <w:p w14:paraId="3ACCDBD7" w14:textId="2D2D4588" w:rsidR="00F35979" w:rsidRPr="0067393A" w:rsidRDefault="00F35979" w:rsidP="00F35979">
            <w:pPr>
              <w:ind w:left="0" w:firstLine="0"/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Cefnogi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Unigolion</w:t>
            </w:r>
            <w:proofErr w:type="spellEnd"/>
            <w:r w:rsidRPr="0067393A">
              <w:rPr>
                <w:i/>
                <w:iCs/>
              </w:rPr>
              <w:t xml:space="preserve"> ag </w:t>
            </w:r>
            <w:proofErr w:type="spellStart"/>
            <w:r w:rsidRPr="0067393A">
              <w:rPr>
                <w:i/>
                <w:iCs/>
              </w:rPr>
              <w:t>Anawsterau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Gwybyddiaeth</w:t>
            </w:r>
            <w:proofErr w:type="spellEnd"/>
            <w:r w:rsidRPr="0067393A">
              <w:rPr>
                <w:i/>
                <w:iCs/>
              </w:rPr>
              <w:t xml:space="preserve"> ac </w:t>
            </w:r>
            <w:proofErr w:type="spellStart"/>
            <w:r w:rsidRPr="0067393A">
              <w:rPr>
                <w:i/>
                <w:iCs/>
              </w:rPr>
              <w:t>Anawsterau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Dysgu</w:t>
            </w:r>
            <w:proofErr w:type="spellEnd"/>
          </w:p>
        </w:tc>
        <w:tc>
          <w:tcPr>
            <w:tcW w:w="4460" w:type="dxa"/>
          </w:tcPr>
          <w:p w14:paraId="601AAA9C" w14:textId="2B32716C" w:rsidR="00F35979" w:rsidRPr="00F02BCB" w:rsidRDefault="00F35979" w:rsidP="00F35979">
            <w:r w:rsidRPr="00F02BCB">
              <w:t>Unit content available in Welsh</w:t>
            </w:r>
          </w:p>
        </w:tc>
      </w:tr>
      <w:tr w:rsidR="00F35979" w14:paraId="12C537C2" w14:textId="77777777" w:rsidTr="00644533">
        <w:trPr>
          <w:trHeight w:val="300"/>
        </w:trPr>
        <w:tc>
          <w:tcPr>
            <w:tcW w:w="2100" w:type="dxa"/>
          </w:tcPr>
          <w:p w14:paraId="5398F0C7" w14:textId="43A0877B" w:rsidR="00F35979" w:rsidRDefault="00F35979" w:rsidP="00F35979">
            <w:hyperlink r:id="rId17" w:history="1">
              <w:r w:rsidRPr="00AF31CA">
                <w:rPr>
                  <w:rStyle w:val="Hyperlink"/>
                </w:rPr>
                <w:t>PT13CY129</w:t>
              </w:r>
            </w:hyperlink>
          </w:p>
        </w:tc>
        <w:tc>
          <w:tcPr>
            <w:tcW w:w="3216" w:type="dxa"/>
          </w:tcPr>
          <w:p w14:paraId="30E362EE" w14:textId="77777777" w:rsidR="00F35979" w:rsidRPr="0067393A" w:rsidRDefault="00F35979" w:rsidP="00F35979">
            <w:r w:rsidRPr="0067393A">
              <w:t>Promote Effective Communication with Individuals with Sensory Loss</w:t>
            </w:r>
          </w:p>
          <w:p w14:paraId="2D59DAA3" w14:textId="760727EF" w:rsidR="00F35979" w:rsidRPr="0067393A" w:rsidRDefault="00F35979" w:rsidP="00F35979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Hyrwyddo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Cyfathrebu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Effeithiol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gydag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Unigolion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sydd</w:t>
            </w:r>
            <w:proofErr w:type="spellEnd"/>
            <w:r w:rsidRPr="0067393A">
              <w:rPr>
                <w:i/>
                <w:iCs/>
              </w:rPr>
              <w:t xml:space="preserve"> â Nam </w:t>
            </w:r>
            <w:proofErr w:type="spellStart"/>
            <w:r w:rsidRPr="0067393A">
              <w:rPr>
                <w:i/>
                <w:iCs/>
              </w:rPr>
              <w:t>ar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eu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Synhwyrau</w:t>
            </w:r>
            <w:proofErr w:type="spellEnd"/>
          </w:p>
        </w:tc>
        <w:tc>
          <w:tcPr>
            <w:tcW w:w="4460" w:type="dxa"/>
          </w:tcPr>
          <w:p w14:paraId="6B25589C" w14:textId="49360703" w:rsidR="00F35979" w:rsidRPr="00F02BCB" w:rsidRDefault="00F35979" w:rsidP="00F35979">
            <w:r w:rsidRPr="00F02BCB">
              <w:t>Unit content available in Welsh</w:t>
            </w:r>
          </w:p>
        </w:tc>
      </w:tr>
      <w:tr w:rsidR="00F35979" w14:paraId="77CC74AD" w14:textId="77777777" w:rsidTr="00644533">
        <w:trPr>
          <w:trHeight w:val="300"/>
        </w:trPr>
        <w:tc>
          <w:tcPr>
            <w:tcW w:w="2100" w:type="dxa"/>
          </w:tcPr>
          <w:p w14:paraId="32F8D449" w14:textId="43083A9A" w:rsidR="00F35979" w:rsidRDefault="00F35979" w:rsidP="00F35979">
            <w:hyperlink r:id="rId18" w:history="1">
              <w:r w:rsidRPr="00C917B2">
                <w:rPr>
                  <w:rStyle w:val="Hyperlink"/>
                  <w:rFonts w:ascii="Arial" w:hAnsi="Arial" w:cs="Arial"/>
                  <w:sz w:val="20"/>
                  <w:szCs w:val="20"/>
                </w:rPr>
                <w:t>PH53CY155</w:t>
              </w:r>
            </w:hyperlink>
          </w:p>
        </w:tc>
        <w:tc>
          <w:tcPr>
            <w:tcW w:w="3216" w:type="dxa"/>
          </w:tcPr>
          <w:p w14:paraId="404A92EB" w14:textId="77777777" w:rsidR="00F35979" w:rsidRPr="0067393A" w:rsidRDefault="00F35979" w:rsidP="00F35979">
            <w:r w:rsidRPr="0067393A">
              <w:t>Supporting People Living with Mild Cognitive Impairment, Delirium or Impaired Mental Capacity</w:t>
            </w:r>
          </w:p>
          <w:p w14:paraId="0EF4C0F3" w14:textId="3FDBF0C8" w:rsidR="00F35979" w:rsidRPr="0067393A" w:rsidRDefault="00F35979" w:rsidP="00F35979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Cefnogi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Pobl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sy'n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Byw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gydag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Amhariad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Gwybyddol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Ysgafn</w:t>
            </w:r>
            <w:proofErr w:type="spellEnd"/>
            <w:r w:rsidRPr="0067393A">
              <w:rPr>
                <w:i/>
                <w:iCs/>
              </w:rPr>
              <w:t xml:space="preserve">, </w:t>
            </w:r>
            <w:proofErr w:type="spellStart"/>
            <w:r w:rsidRPr="0067393A">
              <w:rPr>
                <w:i/>
                <w:iCs/>
              </w:rPr>
              <w:t>Deliriwm</w:t>
            </w:r>
            <w:proofErr w:type="spellEnd"/>
            <w:r w:rsidRPr="0067393A">
              <w:rPr>
                <w:i/>
                <w:iCs/>
              </w:rPr>
              <w:t xml:space="preserve"> neu </w:t>
            </w:r>
            <w:proofErr w:type="spellStart"/>
            <w:r w:rsidRPr="0067393A">
              <w:rPr>
                <w:i/>
                <w:iCs/>
              </w:rPr>
              <w:t>Amhariad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ar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eu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Gallu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Meddyliol</w:t>
            </w:r>
            <w:proofErr w:type="spellEnd"/>
          </w:p>
        </w:tc>
        <w:tc>
          <w:tcPr>
            <w:tcW w:w="4460" w:type="dxa"/>
          </w:tcPr>
          <w:p w14:paraId="5E9AE83E" w14:textId="3E57CF38" w:rsidR="00F35979" w:rsidRPr="00F02BCB" w:rsidRDefault="00F35979" w:rsidP="00F35979">
            <w:r w:rsidRPr="00F02BCB">
              <w:t>Unit content available in Welsh</w:t>
            </w:r>
          </w:p>
        </w:tc>
      </w:tr>
      <w:tr w:rsidR="00F35979" w14:paraId="3E61EA20" w14:textId="77777777" w:rsidTr="00644533">
        <w:trPr>
          <w:trHeight w:val="300"/>
        </w:trPr>
        <w:tc>
          <w:tcPr>
            <w:tcW w:w="2100" w:type="dxa"/>
          </w:tcPr>
          <w:p w14:paraId="6AFD7D98" w14:textId="543F0E3D" w:rsidR="00F35979" w:rsidRDefault="00F35979" w:rsidP="00F35979">
            <w:hyperlink r:id="rId19" w:history="1">
              <w:r w:rsidRPr="00C4404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PT13CY099</w:t>
              </w:r>
            </w:hyperlink>
          </w:p>
        </w:tc>
        <w:tc>
          <w:tcPr>
            <w:tcW w:w="3216" w:type="dxa"/>
          </w:tcPr>
          <w:p w14:paraId="5352BF2F" w14:textId="77777777" w:rsidR="00F35979" w:rsidRPr="0067393A" w:rsidRDefault="00F35979" w:rsidP="00F35979">
            <w:r w:rsidRPr="0067393A">
              <w:t>Promote Good Practice in Handling Information</w:t>
            </w:r>
          </w:p>
          <w:p w14:paraId="19C81A18" w14:textId="609A6A69" w:rsidR="00F35979" w:rsidRPr="0067393A" w:rsidRDefault="00F35979" w:rsidP="00F35979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Hyrwyddo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Arferion</w:t>
            </w:r>
            <w:proofErr w:type="spellEnd"/>
            <w:r w:rsidRPr="0067393A">
              <w:rPr>
                <w:i/>
                <w:iCs/>
              </w:rPr>
              <w:t xml:space="preserve"> Da </w:t>
            </w:r>
            <w:proofErr w:type="spellStart"/>
            <w:r w:rsidRPr="0067393A">
              <w:rPr>
                <w:i/>
                <w:iCs/>
              </w:rPr>
              <w:t>wrth</w:t>
            </w:r>
            <w:proofErr w:type="spellEnd"/>
            <w:r w:rsidRPr="0067393A">
              <w:rPr>
                <w:i/>
                <w:iCs/>
              </w:rPr>
              <w:t xml:space="preserve"> Drin </w:t>
            </w:r>
            <w:proofErr w:type="spellStart"/>
            <w:r w:rsidRPr="0067393A">
              <w:rPr>
                <w:i/>
                <w:iCs/>
              </w:rPr>
              <w:t>Gwybodaeth</w:t>
            </w:r>
            <w:proofErr w:type="spellEnd"/>
          </w:p>
        </w:tc>
        <w:tc>
          <w:tcPr>
            <w:tcW w:w="4460" w:type="dxa"/>
          </w:tcPr>
          <w:p w14:paraId="2C9DD786" w14:textId="49B55A08" w:rsidR="00F35979" w:rsidRPr="00F02BCB" w:rsidRDefault="00F35979" w:rsidP="00F35979">
            <w:r w:rsidRPr="00F02BCB">
              <w:t>Unit content available in Welsh</w:t>
            </w:r>
          </w:p>
        </w:tc>
      </w:tr>
      <w:tr w:rsidR="00F35979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478BF0A1" w:rsidR="00F35979" w:rsidRDefault="00F35979" w:rsidP="00F35979">
            <w:hyperlink r:id="rId20" w:history="1">
              <w:r w:rsidRPr="00324368">
                <w:rPr>
                  <w:rStyle w:val="Hyperlink"/>
                  <w:rFonts w:ascii="Arial" w:hAnsi="Arial" w:cs="Arial"/>
                  <w:sz w:val="20"/>
                  <w:szCs w:val="20"/>
                </w:rPr>
                <w:t>PT23CY195</w:t>
              </w:r>
            </w:hyperlink>
          </w:p>
        </w:tc>
        <w:tc>
          <w:tcPr>
            <w:tcW w:w="3216" w:type="dxa"/>
          </w:tcPr>
          <w:p w14:paraId="5E39B784" w14:textId="77777777" w:rsidR="00F35979" w:rsidRPr="00A36738" w:rsidRDefault="00F35979" w:rsidP="00F35979">
            <w:r w:rsidRPr="00A36738">
              <w:t>Communication and Behaviour Skills for the Workplace</w:t>
            </w:r>
          </w:p>
          <w:p w14:paraId="6A9CD987" w14:textId="2EBA05CD" w:rsidR="00F35979" w:rsidRPr="00A36738" w:rsidRDefault="00F35979" w:rsidP="00F35979">
            <w:pPr>
              <w:rPr>
                <w:i/>
                <w:iCs/>
              </w:rPr>
            </w:pPr>
            <w:proofErr w:type="spellStart"/>
            <w:r w:rsidRPr="00A36738">
              <w:rPr>
                <w:i/>
                <w:iCs/>
              </w:rPr>
              <w:t>Sgiliau</w:t>
            </w:r>
            <w:proofErr w:type="spellEnd"/>
            <w:r w:rsidRPr="00A36738">
              <w:rPr>
                <w:i/>
                <w:iCs/>
              </w:rPr>
              <w:t xml:space="preserve"> </w:t>
            </w:r>
            <w:proofErr w:type="spellStart"/>
            <w:r w:rsidRPr="00A36738">
              <w:rPr>
                <w:i/>
                <w:iCs/>
              </w:rPr>
              <w:t>Cyfathrebu</w:t>
            </w:r>
            <w:proofErr w:type="spellEnd"/>
            <w:r w:rsidRPr="00A36738">
              <w:rPr>
                <w:i/>
                <w:iCs/>
              </w:rPr>
              <w:t xml:space="preserve"> ac </w:t>
            </w:r>
            <w:proofErr w:type="spellStart"/>
            <w:r w:rsidRPr="00A36738">
              <w:rPr>
                <w:i/>
                <w:iCs/>
              </w:rPr>
              <w:t>Ymddygiad</w:t>
            </w:r>
            <w:proofErr w:type="spellEnd"/>
            <w:r w:rsidRPr="00A36738">
              <w:rPr>
                <w:i/>
                <w:iCs/>
              </w:rPr>
              <w:t xml:space="preserve"> </w:t>
            </w:r>
            <w:proofErr w:type="spellStart"/>
            <w:r w:rsidRPr="00A36738">
              <w:rPr>
                <w:i/>
                <w:iCs/>
              </w:rPr>
              <w:t>ar</w:t>
            </w:r>
            <w:proofErr w:type="spellEnd"/>
            <w:r w:rsidRPr="00A36738">
              <w:rPr>
                <w:i/>
                <w:iCs/>
              </w:rPr>
              <w:t xml:space="preserve"> </w:t>
            </w:r>
            <w:proofErr w:type="spellStart"/>
            <w:r w:rsidRPr="00A36738">
              <w:rPr>
                <w:i/>
                <w:iCs/>
              </w:rPr>
              <w:t>gyfer</w:t>
            </w:r>
            <w:proofErr w:type="spellEnd"/>
            <w:r w:rsidRPr="00A36738">
              <w:rPr>
                <w:i/>
                <w:iCs/>
              </w:rPr>
              <w:t xml:space="preserve"> y </w:t>
            </w:r>
            <w:proofErr w:type="spellStart"/>
            <w:r w:rsidRPr="00A36738">
              <w:rPr>
                <w:i/>
                <w:iCs/>
              </w:rPr>
              <w:t>Gweithle</w:t>
            </w:r>
            <w:proofErr w:type="spellEnd"/>
          </w:p>
        </w:tc>
        <w:tc>
          <w:tcPr>
            <w:tcW w:w="4460" w:type="dxa"/>
          </w:tcPr>
          <w:p w14:paraId="1E51FA72" w14:textId="6BED4D8F" w:rsidR="00F35979" w:rsidRDefault="00F35979" w:rsidP="00F35979">
            <w:r w:rsidRPr="00F02BCB">
              <w:t>Unit content available in Welsh</w:t>
            </w:r>
          </w:p>
        </w:tc>
      </w:tr>
      <w:tr w:rsidR="00F35979" w14:paraId="70D7358D" w14:textId="77777777" w:rsidTr="00644533">
        <w:trPr>
          <w:trHeight w:val="300"/>
        </w:trPr>
        <w:tc>
          <w:tcPr>
            <w:tcW w:w="2100" w:type="dxa"/>
          </w:tcPr>
          <w:p w14:paraId="3A387328" w14:textId="7D6AB770" w:rsidR="00F35979" w:rsidRDefault="00F35979" w:rsidP="00F35979">
            <w:hyperlink r:id="rId21" w:history="1">
              <w:r w:rsidRPr="00C4404D">
                <w:rPr>
                  <w:rStyle w:val="Hyperlink"/>
                  <w:rFonts w:ascii="Arial" w:hAnsi="Arial" w:cs="Arial"/>
                  <w:sz w:val="20"/>
                  <w:szCs w:val="20"/>
                </w:rPr>
                <w:t>PH53CY133</w:t>
              </w:r>
            </w:hyperlink>
          </w:p>
        </w:tc>
        <w:tc>
          <w:tcPr>
            <w:tcW w:w="3216" w:type="dxa"/>
          </w:tcPr>
          <w:p w14:paraId="0DD2B2F7" w14:textId="77777777" w:rsidR="00F35979" w:rsidRDefault="00F35979" w:rsidP="00F35979">
            <w:proofErr w:type="spellStart"/>
            <w:r w:rsidRPr="0067393A">
              <w:t>Storke</w:t>
            </w:r>
            <w:proofErr w:type="spellEnd"/>
            <w:r w:rsidRPr="0067393A">
              <w:t xml:space="preserve"> Awaren</w:t>
            </w:r>
            <w:r>
              <w:t>ess</w:t>
            </w:r>
          </w:p>
          <w:p w14:paraId="22A699D4" w14:textId="250FE211" w:rsidR="00F35979" w:rsidRPr="0067393A" w:rsidRDefault="00F35979" w:rsidP="00F35979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Ymwybyddiaeth</w:t>
            </w:r>
            <w:proofErr w:type="spellEnd"/>
            <w:r w:rsidRPr="0067393A">
              <w:rPr>
                <w:i/>
                <w:iCs/>
              </w:rPr>
              <w:t xml:space="preserve"> o </w:t>
            </w:r>
            <w:proofErr w:type="spellStart"/>
            <w:r w:rsidRPr="0067393A">
              <w:rPr>
                <w:i/>
                <w:iCs/>
              </w:rPr>
              <w:t>Strôc</w:t>
            </w:r>
            <w:proofErr w:type="spellEnd"/>
          </w:p>
        </w:tc>
        <w:tc>
          <w:tcPr>
            <w:tcW w:w="4460" w:type="dxa"/>
          </w:tcPr>
          <w:p w14:paraId="6C681AC0" w14:textId="6609E69A" w:rsidR="00F35979" w:rsidRDefault="00F35979" w:rsidP="00F35979">
            <w:r w:rsidRPr="00F02BCB">
              <w:t>Unit content available in Welsh</w:t>
            </w:r>
          </w:p>
        </w:tc>
      </w:tr>
      <w:tr w:rsidR="00F35979" w14:paraId="4D83F730" w14:textId="77777777" w:rsidTr="00644533">
        <w:trPr>
          <w:trHeight w:val="300"/>
        </w:trPr>
        <w:tc>
          <w:tcPr>
            <w:tcW w:w="2100" w:type="dxa"/>
          </w:tcPr>
          <w:p w14:paraId="0B2E6188" w14:textId="73CD348E" w:rsidR="00F35979" w:rsidRDefault="00F35979" w:rsidP="00F35979">
            <w:hyperlink r:id="rId22" w:history="1">
              <w:r w:rsidRPr="00C917B2">
                <w:rPr>
                  <w:rFonts w:ascii="Arial" w:hAnsi="Arial" w:cs="Arial"/>
                  <w:color w:val="237BBB"/>
                  <w:sz w:val="20"/>
                  <w:szCs w:val="20"/>
                </w:rPr>
                <w:t>PT24CY002</w:t>
              </w:r>
            </w:hyperlink>
          </w:p>
        </w:tc>
        <w:tc>
          <w:tcPr>
            <w:tcW w:w="3216" w:type="dxa"/>
          </w:tcPr>
          <w:p w14:paraId="7218A8C8" w14:textId="06CF7CCE" w:rsidR="00F35979" w:rsidRPr="0067393A" w:rsidRDefault="00F35979" w:rsidP="00F35979">
            <w:r w:rsidRPr="0067393A">
              <w:t>Support Children and Young People with Physical Disabilities</w:t>
            </w:r>
          </w:p>
          <w:p w14:paraId="0D6042E6" w14:textId="60F3A521" w:rsidR="00F35979" w:rsidRPr="0067393A" w:rsidRDefault="00F35979" w:rsidP="00F35979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Cefnogi</w:t>
            </w:r>
            <w:proofErr w:type="spellEnd"/>
            <w:r w:rsidRPr="0067393A">
              <w:rPr>
                <w:i/>
                <w:iCs/>
              </w:rPr>
              <w:t xml:space="preserve"> Plant a </w:t>
            </w:r>
            <w:proofErr w:type="spellStart"/>
            <w:r w:rsidRPr="0067393A">
              <w:rPr>
                <w:i/>
                <w:iCs/>
              </w:rPr>
              <w:t>Phobl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Ifanc</w:t>
            </w:r>
            <w:proofErr w:type="spellEnd"/>
            <w:r w:rsidRPr="0067393A">
              <w:rPr>
                <w:i/>
                <w:iCs/>
              </w:rPr>
              <w:t xml:space="preserve"> ag </w:t>
            </w:r>
            <w:proofErr w:type="spellStart"/>
            <w:r w:rsidRPr="0067393A">
              <w:rPr>
                <w:i/>
                <w:iCs/>
              </w:rPr>
              <w:t>Anableddau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Corfforol</w:t>
            </w:r>
            <w:proofErr w:type="spellEnd"/>
          </w:p>
        </w:tc>
        <w:tc>
          <w:tcPr>
            <w:tcW w:w="4460" w:type="dxa"/>
          </w:tcPr>
          <w:p w14:paraId="40F336A4" w14:textId="24E0951D" w:rsidR="00F35979" w:rsidRDefault="00F35979" w:rsidP="00F35979">
            <w:r w:rsidRPr="00F02BCB">
              <w:t>Unit content available in Welsh</w:t>
            </w:r>
          </w:p>
        </w:tc>
      </w:tr>
      <w:tr w:rsidR="00F35979" w14:paraId="36F68893" w14:textId="77777777" w:rsidTr="00644533">
        <w:trPr>
          <w:trHeight w:val="300"/>
        </w:trPr>
        <w:tc>
          <w:tcPr>
            <w:tcW w:w="2100" w:type="dxa"/>
          </w:tcPr>
          <w:p w14:paraId="5AAEBC76" w14:textId="06B05439" w:rsidR="00F35979" w:rsidRDefault="00F35979" w:rsidP="00F35979">
            <w:hyperlink r:id="rId23" w:history="1">
              <w:r w:rsidRPr="00C917B2">
                <w:rPr>
                  <w:rFonts w:ascii="Arial" w:hAnsi="Arial" w:cs="Arial"/>
                  <w:color w:val="237BBB"/>
                  <w:sz w:val="20"/>
                  <w:szCs w:val="20"/>
                </w:rPr>
                <w:t>PH54CY018</w:t>
              </w:r>
            </w:hyperlink>
          </w:p>
        </w:tc>
        <w:tc>
          <w:tcPr>
            <w:tcW w:w="3216" w:type="dxa"/>
          </w:tcPr>
          <w:p w14:paraId="1B2754C2" w14:textId="63BAE6F9" w:rsidR="00F35979" w:rsidRPr="0067393A" w:rsidRDefault="00F35979" w:rsidP="00F35979">
            <w:r w:rsidRPr="0067393A">
              <w:t>Providing Simple Lymph Drainage Massage Care for People with Lymphoedema</w:t>
            </w:r>
          </w:p>
          <w:p w14:paraId="7C80D467" w14:textId="143BD67F" w:rsidR="00F35979" w:rsidRPr="00644C4A" w:rsidRDefault="00F35979" w:rsidP="00F35979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Gofal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Draenio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Lymffatig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Syml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drwy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Dylino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i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Bobl</w:t>
            </w:r>
            <w:proofErr w:type="spellEnd"/>
            <w:r w:rsidRPr="0067393A">
              <w:rPr>
                <w:i/>
                <w:iCs/>
              </w:rPr>
              <w:t xml:space="preserve"> â </w:t>
            </w:r>
            <w:proofErr w:type="spellStart"/>
            <w:r w:rsidRPr="0067393A">
              <w:rPr>
                <w:i/>
                <w:iCs/>
              </w:rPr>
              <w:t>Lymffoedema</w:t>
            </w:r>
            <w:proofErr w:type="spellEnd"/>
          </w:p>
        </w:tc>
        <w:tc>
          <w:tcPr>
            <w:tcW w:w="4460" w:type="dxa"/>
          </w:tcPr>
          <w:p w14:paraId="756175F1" w14:textId="56C533FA" w:rsidR="00F35979" w:rsidRDefault="00F35979" w:rsidP="00F35979">
            <w:r w:rsidRPr="00F02BCB">
              <w:t>Unit content available in Welsh</w:t>
            </w:r>
          </w:p>
        </w:tc>
      </w:tr>
      <w:tr w:rsidR="00F35979" w14:paraId="637EDC3E" w14:textId="77777777" w:rsidTr="00644533">
        <w:trPr>
          <w:trHeight w:val="300"/>
        </w:trPr>
        <w:tc>
          <w:tcPr>
            <w:tcW w:w="2100" w:type="dxa"/>
          </w:tcPr>
          <w:p w14:paraId="2AE24A24" w14:textId="65550E7B" w:rsidR="00F35979" w:rsidRDefault="00F35979" w:rsidP="00F35979">
            <w:hyperlink r:id="rId24" w:history="1">
              <w:r w:rsidRPr="00C917B2">
                <w:rPr>
                  <w:rFonts w:ascii="Arial" w:hAnsi="Arial" w:cs="Arial"/>
                  <w:color w:val="237BBB"/>
                  <w:sz w:val="20"/>
                  <w:szCs w:val="20"/>
                </w:rPr>
                <w:t>PH54CY019</w:t>
              </w:r>
            </w:hyperlink>
          </w:p>
        </w:tc>
        <w:tc>
          <w:tcPr>
            <w:tcW w:w="3216" w:type="dxa"/>
          </w:tcPr>
          <w:p w14:paraId="45DB4161" w14:textId="77777777" w:rsidR="00F35979" w:rsidRPr="0067393A" w:rsidRDefault="00F35979" w:rsidP="00F35979">
            <w:pPr>
              <w:ind w:left="0" w:firstLine="0"/>
            </w:pPr>
            <w:r w:rsidRPr="0067393A">
              <w:t>Assist with the Application of Multi Layered Lymphoedema Bandaging of the Lower Limb</w:t>
            </w:r>
          </w:p>
          <w:p w14:paraId="46431FA5" w14:textId="046332AA" w:rsidR="00F35979" w:rsidRPr="00644C4A" w:rsidRDefault="00F35979" w:rsidP="00F35979">
            <w:pPr>
              <w:ind w:left="0" w:firstLine="0"/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Cynorthwyo</w:t>
            </w:r>
            <w:proofErr w:type="spellEnd"/>
            <w:r w:rsidRPr="0067393A">
              <w:rPr>
                <w:i/>
                <w:iCs/>
              </w:rPr>
              <w:t xml:space="preserve"> i Roi </w:t>
            </w:r>
            <w:proofErr w:type="spellStart"/>
            <w:r w:rsidRPr="0067393A">
              <w:rPr>
                <w:i/>
                <w:iCs/>
              </w:rPr>
              <w:t>Sawl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Haen</w:t>
            </w:r>
            <w:proofErr w:type="spellEnd"/>
            <w:r w:rsidRPr="0067393A">
              <w:rPr>
                <w:i/>
                <w:iCs/>
              </w:rPr>
              <w:t xml:space="preserve"> o </w:t>
            </w:r>
            <w:proofErr w:type="spellStart"/>
            <w:r w:rsidRPr="0067393A">
              <w:rPr>
                <w:i/>
                <w:iCs/>
              </w:rPr>
              <w:t>Rwymyn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Lymffoedema</w:t>
            </w:r>
            <w:proofErr w:type="spellEnd"/>
            <w:r w:rsidRPr="0067393A">
              <w:rPr>
                <w:i/>
                <w:iCs/>
              </w:rPr>
              <w:t xml:space="preserve"> ar y goes</w:t>
            </w:r>
          </w:p>
        </w:tc>
        <w:tc>
          <w:tcPr>
            <w:tcW w:w="4460" w:type="dxa"/>
          </w:tcPr>
          <w:p w14:paraId="1821CB3F" w14:textId="56BFABE7" w:rsidR="00F35979" w:rsidRDefault="00F35979" w:rsidP="00F35979">
            <w:r w:rsidRPr="00F02BCB">
              <w:t>Unit content available in Welsh</w:t>
            </w:r>
          </w:p>
        </w:tc>
      </w:tr>
      <w:tr w:rsidR="00F35979" w14:paraId="44D66C92" w14:textId="77777777" w:rsidTr="00644533">
        <w:trPr>
          <w:trHeight w:val="300"/>
        </w:trPr>
        <w:tc>
          <w:tcPr>
            <w:tcW w:w="2100" w:type="dxa"/>
          </w:tcPr>
          <w:p w14:paraId="14D424BF" w14:textId="204E74E0" w:rsidR="00F35979" w:rsidRDefault="00F35979" w:rsidP="00F35979">
            <w:hyperlink r:id="rId25" w:history="1">
              <w:r w:rsidRPr="00C917B2">
                <w:rPr>
                  <w:rFonts w:ascii="Arial" w:hAnsi="Arial" w:cs="Arial"/>
                  <w:color w:val="237BBB"/>
                  <w:sz w:val="20"/>
                  <w:szCs w:val="20"/>
                </w:rPr>
                <w:t>PH54CY020</w:t>
              </w:r>
            </w:hyperlink>
          </w:p>
        </w:tc>
        <w:tc>
          <w:tcPr>
            <w:tcW w:w="3216" w:type="dxa"/>
          </w:tcPr>
          <w:p w14:paraId="4CC2A1D6" w14:textId="77777777" w:rsidR="00F35979" w:rsidRPr="0067393A" w:rsidRDefault="00F35979" w:rsidP="00F35979">
            <w:r w:rsidRPr="0067393A">
              <w:t>Assist with the Application of Multi Layered Lymphoedema Bandaging of the Upper Limb</w:t>
            </w:r>
          </w:p>
          <w:p w14:paraId="29926E48" w14:textId="0346D70A" w:rsidR="00F35979" w:rsidRPr="0067393A" w:rsidRDefault="00F35979" w:rsidP="00F35979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C</w:t>
            </w:r>
            <w:r w:rsidRPr="0067393A">
              <w:rPr>
                <w:i/>
                <w:iCs/>
              </w:rPr>
              <w:t>ynorthwyo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i</w:t>
            </w:r>
            <w:proofErr w:type="spellEnd"/>
            <w:r w:rsidRPr="0067393A">
              <w:rPr>
                <w:i/>
                <w:iCs/>
              </w:rPr>
              <w:t xml:space="preserve"> Roi </w:t>
            </w:r>
            <w:proofErr w:type="spellStart"/>
            <w:r w:rsidRPr="0067393A">
              <w:rPr>
                <w:i/>
                <w:iCs/>
              </w:rPr>
              <w:t>Sawl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Haen</w:t>
            </w:r>
            <w:proofErr w:type="spellEnd"/>
            <w:r w:rsidRPr="0067393A">
              <w:rPr>
                <w:i/>
                <w:iCs/>
              </w:rPr>
              <w:t xml:space="preserve"> o </w:t>
            </w:r>
            <w:proofErr w:type="spellStart"/>
            <w:r w:rsidRPr="0067393A">
              <w:rPr>
                <w:i/>
                <w:iCs/>
              </w:rPr>
              <w:t>Rwymyn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Lymffoedema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ar</w:t>
            </w:r>
            <w:proofErr w:type="spellEnd"/>
            <w:r w:rsidRPr="0067393A">
              <w:rPr>
                <w:i/>
                <w:iCs/>
              </w:rPr>
              <w:t xml:space="preserve"> y </w:t>
            </w:r>
            <w:proofErr w:type="spellStart"/>
            <w:r w:rsidRPr="0067393A">
              <w:rPr>
                <w:i/>
                <w:iCs/>
              </w:rPr>
              <w:t>fraich</w:t>
            </w:r>
            <w:proofErr w:type="spellEnd"/>
          </w:p>
        </w:tc>
        <w:tc>
          <w:tcPr>
            <w:tcW w:w="4460" w:type="dxa"/>
          </w:tcPr>
          <w:p w14:paraId="719D9127" w14:textId="12329D81" w:rsidR="00F35979" w:rsidRDefault="00F35979" w:rsidP="00F35979">
            <w:r w:rsidRPr="00F02BCB">
              <w:t>Unit content available in Welsh</w:t>
            </w:r>
          </w:p>
        </w:tc>
      </w:tr>
      <w:tr w:rsidR="00F35979" w14:paraId="548FB2DC" w14:textId="77777777" w:rsidTr="00644533">
        <w:trPr>
          <w:trHeight w:val="300"/>
        </w:trPr>
        <w:tc>
          <w:tcPr>
            <w:tcW w:w="2100" w:type="dxa"/>
          </w:tcPr>
          <w:p w14:paraId="710FE9FD" w14:textId="51DAC8B8" w:rsidR="00F35979" w:rsidRDefault="00F35979" w:rsidP="00F35979">
            <w:hyperlink r:id="rId26" w:history="1">
              <w:r w:rsidRPr="00C4404D">
                <w:rPr>
                  <w:rFonts w:ascii="Arial" w:hAnsi="Arial" w:cs="Arial"/>
                  <w:color w:val="237BBB"/>
                  <w:sz w:val="20"/>
                  <w:szCs w:val="20"/>
                  <w:u w:val="single"/>
                </w:rPr>
                <w:t>PH54CY024</w:t>
              </w:r>
            </w:hyperlink>
          </w:p>
        </w:tc>
        <w:tc>
          <w:tcPr>
            <w:tcW w:w="3216" w:type="dxa"/>
          </w:tcPr>
          <w:p w14:paraId="2884F05E" w14:textId="77777777" w:rsidR="00F35979" w:rsidRPr="0067393A" w:rsidRDefault="00F35979" w:rsidP="00F35979">
            <w:r w:rsidRPr="0067393A">
              <w:t>Managing Wet Legs with Chronic Oedema</w:t>
            </w:r>
          </w:p>
          <w:p w14:paraId="0A907DA8" w14:textId="1C8C19F5" w:rsidR="00F35979" w:rsidRPr="0067393A" w:rsidRDefault="00F35979" w:rsidP="00F35979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Rheoli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Coesau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Gwlyb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gydag</w:t>
            </w:r>
            <w:proofErr w:type="spellEnd"/>
            <w:r w:rsidRPr="0067393A">
              <w:rPr>
                <w:i/>
                <w:iCs/>
              </w:rPr>
              <w:t xml:space="preserve"> Oedema </w:t>
            </w:r>
            <w:proofErr w:type="spellStart"/>
            <w:r w:rsidRPr="0067393A">
              <w:rPr>
                <w:i/>
                <w:iCs/>
              </w:rPr>
              <w:t>Cronig</w:t>
            </w:r>
            <w:proofErr w:type="spellEnd"/>
          </w:p>
        </w:tc>
        <w:tc>
          <w:tcPr>
            <w:tcW w:w="4460" w:type="dxa"/>
          </w:tcPr>
          <w:p w14:paraId="64315B7D" w14:textId="3AD11682" w:rsidR="00F35979" w:rsidRDefault="00F35979" w:rsidP="00F35979">
            <w:r w:rsidRPr="00F02BCB">
              <w:t>Unit content available in Welsh</w:t>
            </w:r>
          </w:p>
        </w:tc>
      </w:tr>
      <w:tr w:rsidR="00F35979" w14:paraId="0EEEF7C9" w14:textId="77777777" w:rsidTr="00644533">
        <w:trPr>
          <w:trHeight w:val="300"/>
        </w:trPr>
        <w:tc>
          <w:tcPr>
            <w:tcW w:w="2100" w:type="dxa"/>
          </w:tcPr>
          <w:p w14:paraId="70B2DD4F" w14:textId="7399E7BD" w:rsidR="00F35979" w:rsidRDefault="00F35979" w:rsidP="00F35979">
            <w:hyperlink r:id="rId27" w:history="1">
              <w:r w:rsidRPr="00C4404D">
                <w:rPr>
                  <w:rFonts w:ascii="Arial" w:hAnsi="Arial" w:cs="Arial"/>
                  <w:color w:val="237BBB"/>
                  <w:sz w:val="20"/>
                  <w:szCs w:val="20"/>
                  <w:u w:val="single"/>
                </w:rPr>
                <w:t>PH54CY025</w:t>
              </w:r>
            </w:hyperlink>
          </w:p>
        </w:tc>
        <w:tc>
          <w:tcPr>
            <w:tcW w:w="3216" w:type="dxa"/>
          </w:tcPr>
          <w:p w14:paraId="436132DA" w14:textId="77777777" w:rsidR="00F35979" w:rsidRPr="0067393A" w:rsidRDefault="00F35979" w:rsidP="00F35979">
            <w:r w:rsidRPr="0067393A">
              <w:t>Promoting Skin Care for People with Lymphoedema to Reduce the Risk of Cellulitis</w:t>
            </w:r>
          </w:p>
          <w:p w14:paraId="18E11BEF" w14:textId="01D2FE57" w:rsidR="00F35979" w:rsidRPr="00CA2960" w:rsidRDefault="00F35979" w:rsidP="00F35979">
            <w:pPr>
              <w:rPr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Hyrwyddo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Gofal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Croen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i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Bobl</w:t>
            </w:r>
            <w:proofErr w:type="spellEnd"/>
            <w:r w:rsidRPr="0067393A">
              <w:rPr>
                <w:i/>
                <w:iCs/>
              </w:rPr>
              <w:t xml:space="preserve"> a </w:t>
            </w:r>
            <w:proofErr w:type="spellStart"/>
            <w:r w:rsidRPr="0067393A">
              <w:rPr>
                <w:i/>
                <w:iCs/>
              </w:rPr>
              <w:t>Lymffoedema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i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Leihau’r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Risg</w:t>
            </w:r>
            <w:proofErr w:type="spellEnd"/>
            <w:r w:rsidRPr="0067393A">
              <w:rPr>
                <w:i/>
                <w:iCs/>
              </w:rPr>
              <w:t xml:space="preserve"> o Lid yr </w:t>
            </w:r>
            <w:proofErr w:type="spellStart"/>
            <w:r w:rsidRPr="0067393A">
              <w:rPr>
                <w:i/>
                <w:iCs/>
              </w:rPr>
              <w:t>Isgroen</w:t>
            </w:r>
            <w:proofErr w:type="spellEnd"/>
          </w:p>
        </w:tc>
        <w:tc>
          <w:tcPr>
            <w:tcW w:w="4460" w:type="dxa"/>
          </w:tcPr>
          <w:p w14:paraId="0EF95999" w14:textId="099030D6" w:rsidR="00F35979" w:rsidRDefault="00F35979" w:rsidP="00F35979">
            <w:r w:rsidRPr="00F02BCB">
              <w:t>Unit content available in Welsh</w:t>
            </w:r>
          </w:p>
        </w:tc>
      </w:tr>
      <w:tr w:rsidR="00F35979" w14:paraId="76FD75E3" w14:textId="77777777" w:rsidTr="00644533">
        <w:trPr>
          <w:trHeight w:val="300"/>
        </w:trPr>
        <w:tc>
          <w:tcPr>
            <w:tcW w:w="2100" w:type="dxa"/>
          </w:tcPr>
          <w:p w14:paraId="403E9EE5" w14:textId="79B2E4CD" w:rsidR="00F35979" w:rsidRDefault="00F35979" w:rsidP="00F35979">
            <w:hyperlink r:id="rId28" w:history="1">
              <w:r w:rsidRPr="00C4404D">
                <w:rPr>
                  <w:rFonts w:ascii="Arial" w:hAnsi="Arial" w:cs="Arial"/>
                  <w:color w:val="237BBB"/>
                  <w:sz w:val="20"/>
                  <w:szCs w:val="20"/>
                  <w:u w:val="single"/>
                </w:rPr>
                <w:t>PH54CY026</w:t>
              </w:r>
            </w:hyperlink>
          </w:p>
        </w:tc>
        <w:tc>
          <w:tcPr>
            <w:tcW w:w="3216" w:type="dxa"/>
          </w:tcPr>
          <w:p w14:paraId="5B331343" w14:textId="77777777" w:rsidR="00F35979" w:rsidRPr="0067393A" w:rsidRDefault="00F35979" w:rsidP="00F35979">
            <w:r w:rsidRPr="0067393A">
              <w:t>Providing Simple Lymph Drainage Massage and Other Self-Massage Techniques for People with Lymphoedema</w:t>
            </w:r>
          </w:p>
          <w:p w14:paraId="3D6293F4" w14:textId="73612EE2" w:rsidR="00F35979" w:rsidRPr="0067393A" w:rsidRDefault="00F35979" w:rsidP="00F35979">
            <w:pPr>
              <w:rPr>
                <w:b/>
                <w:bCs/>
                <w:i/>
                <w:iCs/>
              </w:rPr>
            </w:pPr>
            <w:proofErr w:type="spellStart"/>
            <w:r w:rsidRPr="0067393A">
              <w:rPr>
                <w:i/>
                <w:iCs/>
              </w:rPr>
              <w:t>Tylino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Draenio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Lymffatig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Syml</w:t>
            </w:r>
            <w:proofErr w:type="spellEnd"/>
            <w:r w:rsidRPr="0067393A">
              <w:rPr>
                <w:i/>
                <w:iCs/>
              </w:rPr>
              <w:t xml:space="preserve"> a </w:t>
            </w:r>
            <w:proofErr w:type="spellStart"/>
            <w:r w:rsidRPr="0067393A">
              <w:rPr>
                <w:i/>
                <w:iCs/>
              </w:rPr>
              <w:t>Thechnegau</w:t>
            </w:r>
            <w:proofErr w:type="spellEnd"/>
            <w:r w:rsidRPr="0067393A">
              <w:rPr>
                <w:i/>
                <w:iCs/>
              </w:rPr>
              <w:t xml:space="preserve"> Hunan </w:t>
            </w:r>
            <w:proofErr w:type="spellStart"/>
            <w:r w:rsidRPr="0067393A">
              <w:rPr>
                <w:i/>
                <w:iCs/>
              </w:rPr>
              <w:t>Dylino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Eraill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ar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gyfer</w:t>
            </w:r>
            <w:proofErr w:type="spellEnd"/>
            <w:r w:rsidRPr="0067393A">
              <w:rPr>
                <w:i/>
                <w:iCs/>
              </w:rPr>
              <w:t xml:space="preserve"> </w:t>
            </w:r>
            <w:proofErr w:type="spellStart"/>
            <w:r w:rsidRPr="0067393A">
              <w:rPr>
                <w:i/>
                <w:iCs/>
              </w:rPr>
              <w:t>Unigolion</w:t>
            </w:r>
            <w:proofErr w:type="spellEnd"/>
            <w:r w:rsidRPr="0067393A">
              <w:rPr>
                <w:i/>
                <w:iCs/>
              </w:rPr>
              <w:t xml:space="preserve"> â </w:t>
            </w:r>
            <w:proofErr w:type="spellStart"/>
            <w:r w:rsidRPr="0067393A">
              <w:rPr>
                <w:i/>
                <w:iCs/>
              </w:rPr>
              <w:t>Lymffoedema</w:t>
            </w:r>
            <w:proofErr w:type="spellEnd"/>
          </w:p>
        </w:tc>
        <w:tc>
          <w:tcPr>
            <w:tcW w:w="4460" w:type="dxa"/>
          </w:tcPr>
          <w:p w14:paraId="09D2CC8A" w14:textId="7BAE3C7C" w:rsidR="00F35979" w:rsidRDefault="00F35979" w:rsidP="00F35979">
            <w:r w:rsidRPr="00F02BCB">
              <w:t>Unit content available in Welsh</w:t>
            </w:r>
          </w:p>
        </w:tc>
      </w:tr>
      <w:tr w:rsidR="00F35979" w14:paraId="3C372666" w14:textId="77777777" w:rsidTr="00644533">
        <w:trPr>
          <w:trHeight w:val="300"/>
        </w:trPr>
        <w:tc>
          <w:tcPr>
            <w:tcW w:w="2100" w:type="dxa"/>
          </w:tcPr>
          <w:p w14:paraId="27E441D0" w14:textId="022DE07D" w:rsidR="00F35979" w:rsidRDefault="00F35979" w:rsidP="00F35979">
            <w:hyperlink r:id="rId29" w:history="1">
              <w:r w:rsidRPr="00C4404D">
                <w:rPr>
                  <w:rFonts w:ascii="Arial" w:hAnsi="Arial" w:cs="Arial"/>
                  <w:color w:val="237BBB"/>
                  <w:sz w:val="20"/>
                  <w:szCs w:val="20"/>
                  <w:u w:val="single"/>
                </w:rPr>
                <w:t>PH54CY031</w:t>
              </w:r>
            </w:hyperlink>
          </w:p>
        </w:tc>
        <w:tc>
          <w:tcPr>
            <w:tcW w:w="3216" w:type="dxa"/>
          </w:tcPr>
          <w:p w14:paraId="18E6941E" w14:textId="77777777" w:rsidR="00F35979" w:rsidRPr="00F35979" w:rsidRDefault="00F35979" w:rsidP="00F35979">
            <w:r w:rsidRPr="00F35979">
              <w:t>Promoting Activity and Movement for Individuals with Lymphoedema</w:t>
            </w:r>
          </w:p>
          <w:p w14:paraId="7ABD9D27" w14:textId="3DAD7F2A" w:rsidR="00F35979" w:rsidRPr="00F35979" w:rsidRDefault="00F35979" w:rsidP="00F35979">
            <w:pPr>
              <w:rPr>
                <w:i/>
                <w:iCs/>
              </w:rPr>
            </w:pPr>
            <w:proofErr w:type="spellStart"/>
            <w:r w:rsidRPr="00F35979">
              <w:rPr>
                <w:i/>
                <w:iCs/>
              </w:rPr>
              <w:t>Hybu</w:t>
            </w:r>
            <w:proofErr w:type="spellEnd"/>
            <w:r w:rsidRPr="00F35979">
              <w:rPr>
                <w:i/>
                <w:iCs/>
              </w:rPr>
              <w:t xml:space="preserve"> </w:t>
            </w:r>
            <w:proofErr w:type="spellStart"/>
            <w:r w:rsidRPr="00F35979">
              <w:rPr>
                <w:i/>
                <w:iCs/>
              </w:rPr>
              <w:t>Gweithgaredd</w:t>
            </w:r>
            <w:proofErr w:type="spellEnd"/>
            <w:r w:rsidRPr="00F35979">
              <w:rPr>
                <w:i/>
                <w:iCs/>
              </w:rPr>
              <w:t xml:space="preserve"> a </w:t>
            </w:r>
            <w:proofErr w:type="spellStart"/>
            <w:r w:rsidRPr="00F35979">
              <w:rPr>
                <w:i/>
                <w:iCs/>
              </w:rPr>
              <w:t>Symud</w:t>
            </w:r>
            <w:proofErr w:type="spellEnd"/>
            <w:r w:rsidRPr="00F35979">
              <w:rPr>
                <w:i/>
                <w:iCs/>
              </w:rPr>
              <w:t xml:space="preserve"> </w:t>
            </w:r>
            <w:proofErr w:type="spellStart"/>
            <w:r w:rsidRPr="00F35979">
              <w:rPr>
                <w:i/>
                <w:iCs/>
              </w:rPr>
              <w:t>ar</w:t>
            </w:r>
            <w:proofErr w:type="spellEnd"/>
            <w:r w:rsidRPr="00F35979">
              <w:rPr>
                <w:i/>
                <w:iCs/>
              </w:rPr>
              <w:t xml:space="preserve"> </w:t>
            </w:r>
            <w:proofErr w:type="spellStart"/>
            <w:r w:rsidRPr="00F35979">
              <w:rPr>
                <w:i/>
                <w:iCs/>
              </w:rPr>
              <w:t>gyfer</w:t>
            </w:r>
            <w:proofErr w:type="spellEnd"/>
            <w:r w:rsidRPr="00F35979">
              <w:rPr>
                <w:i/>
                <w:iCs/>
              </w:rPr>
              <w:t xml:space="preserve"> </w:t>
            </w:r>
            <w:proofErr w:type="spellStart"/>
            <w:r w:rsidRPr="00F35979">
              <w:rPr>
                <w:i/>
                <w:iCs/>
              </w:rPr>
              <w:t>Unigolion</w:t>
            </w:r>
            <w:proofErr w:type="spellEnd"/>
            <w:r w:rsidRPr="00F35979">
              <w:rPr>
                <w:i/>
                <w:iCs/>
              </w:rPr>
              <w:t xml:space="preserve"> â </w:t>
            </w:r>
            <w:proofErr w:type="spellStart"/>
            <w:r w:rsidRPr="00F35979">
              <w:rPr>
                <w:i/>
                <w:iCs/>
              </w:rPr>
              <w:t>Lymffoedema</w:t>
            </w:r>
            <w:proofErr w:type="spellEnd"/>
          </w:p>
        </w:tc>
        <w:tc>
          <w:tcPr>
            <w:tcW w:w="4460" w:type="dxa"/>
          </w:tcPr>
          <w:p w14:paraId="5742E424" w14:textId="66534A78" w:rsidR="00F35979" w:rsidRDefault="00F35979" w:rsidP="00F35979">
            <w:r w:rsidRPr="00F02BCB">
              <w:t>Unit content available in Welsh</w:t>
            </w:r>
          </w:p>
        </w:tc>
      </w:tr>
      <w:tr w:rsidR="00F35979" w14:paraId="0BFD4996" w14:textId="77777777" w:rsidTr="00644533">
        <w:trPr>
          <w:trHeight w:val="300"/>
        </w:trPr>
        <w:tc>
          <w:tcPr>
            <w:tcW w:w="2100" w:type="dxa"/>
          </w:tcPr>
          <w:p w14:paraId="0822097F" w14:textId="1385E271" w:rsidR="00F35979" w:rsidRDefault="00F35979" w:rsidP="00F35979">
            <w:hyperlink r:id="rId30" w:history="1">
              <w:r w:rsidRPr="00C4404D">
                <w:rPr>
                  <w:rFonts w:ascii="Arial" w:hAnsi="Arial" w:cs="Arial"/>
                  <w:color w:val="237BBB"/>
                  <w:sz w:val="20"/>
                  <w:szCs w:val="20"/>
                  <w:u w:val="single"/>
                </w:rPr>
                <w:t>PH54CY032</w:t>
              </w:r>
            </w:hyperlink>
          </w:p>
        </w:tc>
        <w:tc>
          <w:tcPr>
            <w:tcW w:w="3216" w:type="dxa"/>
          </w:tcPr>
          <w:p w14:paraId="65A23178" w14:textId="77777777" w:rsidR="00F35979" w:rsidRPr="00F35979" w:rsidRDefault="00F35979" w:rsidP="00F35979">
            <w:r w:rsidRPr="00F35979">
              <w:t>Developing Key Worker Skills in the Management of Lymphoedema/Chronic Oedema</w:t>
            </w:r>
          </w:p>
          <w:p w14:paraId="1CD30051" w14:textId="438F08F6" w:rsidR="00F35979" w:rsidRPr="00F35979" w:rsidRDefault="00F35979" w:rsidP="00F35979">
            <w:pPr>
              <w:ind w:left="0" w:firstLine="0"/>
              <w:rPr>
                <w:i/>
                <w:iCs/>
              </w:rPr>
            </w:pPr>
            <w:proofErr w:type="spellStart"/>
            <w:r w:rsidRPr="00F35979">
              <w:rPr>
                <w:i/>
                <w:iCs/>
              </w:rPr>
              <w:t>Datblygu</w:t>
            </w:r>
            <w:proofErr w:type="spellEnd"/>
            <w:r w:rsidRPr="00F35979">
              <w:rPr>
                <w:i/>
                <w:iCs/>
              </w:rPr>
              <w:t xml:space="preserve"> </w:t>
            </w:r>
            <w:proofErr w:type="spellStart"/>
            <w:r w:rsidRPr="00F35979">
              <w:rPr>
                <w:i/>
                <w:iCs/>
              </w:rPr>
              <w:t>Sgiliau</w:t>
            </w:r>
            <w:proofErr w:type="spellEnd"/>
            <w:r w:rsidRPr="00F35979">
              <w:rPr>
                <w:i/>
                <w:iCs/>
              </w:rPr>
              <w:t xml:space="preserve"> </w:t>
            </w:r>
            <w:proofErr w:type="spellStart"/>
            <w:r w:rsidRPr="00F35979">
              <w:rPr>
                <w:i/>
                <w:iCs/>
              </w:rPr>
              <w:t>Gweithwyr</w:t>
            </w:r>
            <w:proofErr w:type="spellEnd"/>
            <w:r w:rsidRPr="00F35979">
              <w:rPr>
                <w:i/>
                <w:iCs/>
              </w:rPr>
              <w:t xml:space="preserve"> </w:t>
            </w:r>
            <w:proofErr w:type="spellStart"/>
            <w:r w:rsidRPr="00F35979">
              <w:rPr>
                <w:i/>
                <w:iCs/>
              </w:rPr>
              <w:t>Allweddol</w:t>
            </w:r>
            <w:proofErr w:type="spellEnd"/>
            <w:r w:rsidRPr="00F35979">
              <w:rPr>
                <w:i/>
                <w:iCs/>
              </w:rPr>
              <w:t xml:space="preserve"> </w:t>
            </w:r>
            <w:proofErr w:type="spellStart"/>
            <w:r w:rsidRPr="00F35979">
              <w:rPr>
                <w:i/>
                <w:iCs/>
              </w:rPr>
              <w:t>wrth</w:t>
            </w:r>
            <w:proofErr w:type="spellEnd"/>
            <w:r w:rsidRPr="00F35979">
              <w:rPr>
                <w:i/>
                <w:iCs/>
              </w:rPr>
              <w:t xml:space="preserve"> </w:t>
            </w:r>
            <w:proofErr w:type="spellStart"/>
            <w:r w:rsidRPr="00F35979">
              <w:rPr>
                <w:i/>
                <w:iCs/>
              </w:rPr>
              <w:t>Reoli</w:t>
            </w:r>
            <w:proofErr w:type="spellEnd"/>
            <w:r w:rsidRPr="00F35979">
              <w:rPr>
                <w:i/>
                <w:iCs/>
              </w:rPr>
              <w:t xml:space="preserve"> </w:t>
            </w:r>
            <w:proofErr w:type="spellStart"/>
            <w:r w:rsidRPr="00F35979">
              <w:rPr>
                <w:i/>
                <w:iCs/>
              </w:rPr>
              <w:t>Lymffoedema</w:t>
            </w:r>
            <w:proofErr w:type="spellEnd"/>
            <w:r w:rsidRPr="00F35979">
              <w:rPr>
                <w:i/>
                <w:iCs/>
              </w:rPr>
              <w:t xml:space="preserve">/Oedema </w:t>
            </w:r>
            <w:proofErr w:type="spellStart"/>
            <w:r w:rsidRPr="00F35979">
              <w:rPr>
                <w:i/>
                <w:iCs/>
              </w:rPr>
              <w:t>Croni</w:t>
            </w:r>
            <w:r w:rsidRPr="00F35979">
              <w:rPr>
                <w:i/>
                <w:iCs/>
              </w:rPr>
              <w:t>g</w:t>
            </w:r>
            <w:proofErr w:type="spellEnd"/>
          </w:p>
        </w:tc>
        <w:tc>
          <w:tcPr>
            <w:tcW w:w="4460" w:type="dxa"/>
          </w:tcPr>
          <w:p w14:paraId="65BFD939" w14:textId="0EFD9B73" w:rsidR="00F35979" w:rsidRDefault="00F35979" w:rsidP="00F35979">
            <w:r w:rsidRPr="00F02BCB">
              <w:t>Unit content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40898">
    <w:abstractNumId w:val="1"/>
  </w:num>
  <w:num w:numId="2" w16cid:durableId="2313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340952"/>
    <w:rsid w:val="00644C4A"/>
    <w:rsid w:val="0067393A"/>
    <w:rsid w:val="006A64BB"/>
    <w:rsid w:val="006C5E2D"/>
    <w:rsid w:val="007C546B"/>
    <w:rsid w:val="00A36738"/>
    <w:rsid w:val="00AD227D"/>
    <w:rsid w:val="00B92E37"/>
    <w:rsid w:val="00CA2960"/>
    <w:rsid w:val="00DC604E"/>
    <w:rsid w:val="00E52517"/>
    <w:rsid w:val="00F02BCB"/>
    <w:rsid w:val="00F3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2B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B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ored.cymru/Units-and-Qualifications/Unit/PA92CY058" TargetMode="External"/><Relationship Id="rId18" Type="http://schemas.openxmlformats.org/officeDocument/2006/relationships/hyperlink" Target="https://www.agored.cymru/Units-and-Qualifications/Unit/CDR538" TargetMode="External"/><Relationship Id="rId26" Type="http://schemas.openxmlformats.org/officeDocument/2006/relationships/hyperlink" Target="https://www.agored.cymru/Units-and-Qualifications/Unit/14429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gored.cymru/Units-and-Qualifications/Unit/CDP63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its-and-Qualifications/Unit/1446007" TargetMode="External"/><Relationship Id="rId17" Type="http://schemas.openxmlformats.org/officeDocument/2006/relationships/hyperlink" Target="https://www.agored.cymru/Units-and-Qualifications/Unit/CDR371" TargetMode="External"/><Relationship Id="rId25" Type="http://schemas.openxmlformats.org/officeDocument/2006/relationships/hyperlink" Target="https://www.agored.cymru/Units-and-Qualifications/Unit/14404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gored.cymru/Units-and-Qualifications/Unit/1442688" TargetMode="External"/><Relationship Id="rId20" Type="http://schemas.openxmlformats.org/officeDocument/2006/relationships/hyperlink" Target="https://www.agored.cymru/Units-and-Qualifications/Unit/1447382" TargetMode="External"/><Relationship Id="rId29" Type="http://schemas.openxmlformats.org/officeDocument/2006/relationships/hyperlink" Target="https://www.agored.cymru/Units-and-Qualifications/Unit/144513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40444" TargetMode="External"/><Relationship Id="rId24" Type="http://schemas.openxmlformats.org/officeDocument/2006/relationships/hyperlink" Target="https://www.agored.cymru/Units-and-Qualifications/Unit/1440450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gored.cymru/Units-and-Qualifications/Unit/1428314" TargetMode="External"/><Relationship Id="rId23" Type="http://schemas.openxmlformats.org/officeDocument/2006/relationships/hyperlink" Target="https://www.agored.cymru/Units-and-Qualifications/Unit/1440449" TargetMode="External"/><Relationship Id="rId28" Type="http://schemas.openxmlformats.org/officeDocument/2006/relationships/hyperlink" Target="https://www.agored.cymru/Units-and-Qualifications/Unit/1443446" TargetMode="External"/><Relationship Id="rId10" Type="http://schemas.openxmlformats.org/officeDocument/2006/relationships/hyperlink" Target="https://www.agored.cymru/Units-and-Qualifications/Unit/1442625" TargetMode="External"/><Relationship Id="rId19" Type="http://schemas.openxmlformats.org/officeDocument/2006/relationships/hyperlink" Target="https://www.agored.cymru/Units-and-Qualifications/Unit/PT13CY099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7362" TargetMode="External"/><Relationship Id="rId14" Type="http://schemas.openxmlformats.org/officeDocument/2006/relationships/hyperlink" Target="https://www.agored.cymru/Units-and-Qualifications/Unit/PH12CY035" TargetMode="External"/><Relationship Id="rId22" Type="http://schemas.openxmlformats.org/officeDocument/2006/relationships/hyperlink" Target="https://www.agored.cymru/Units-and-Qualifications/Unit/1428429" TargetMode="External"/><Relationship Id="rId27" Type="http://schemas.openxmlformats.org/officeDocument/2006/relationships/hyperlink" Target="https://www.agored.cymru/Units-and-Qualifications/Unit/1443368" TargetMode="External"/><Relationship Id="rId30" Type="http://schemas.openxmlformats.org/officeDocument/2006/relationships/hyperlink" Target="https://www.agored.cymru/Units-and-Qualifications/Unit/144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1006</Words>
  <Characters>5738</Characters>
  <Application>Microsoft Office Word</Application>
  <DocSecurity>0</DocSecurity>
  <Lines>47</Lines>
  <Paragraphs>13</Paragraphs>
  <ScaleCrop>false</ScaleCrop>
  <Company>Qualifications Wales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10</cp:revision>
  <dcterms:created xsi:type="dcterms:W3CDTF">2024-04-26T07:21:00Z</dcterms:created>
  <dcterms:modified xsi:type="dcterms:W3CDTF">2026-02-26T14:52:00Z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